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0" w:rsidRPr="00C135DA" w:rsidRDefault="006C2383" w:rsidP="00D70EB8">
      <w:pPr>
        <w:tabs>
          <w:tab w:val="center" w:pos="1980"/>
          <w:tab w:val="center" w:pos="7380"/>
        </w:tabs>
        <w:rPr>
          <w:rFonts w:eastAsia="SimSun"/>
        </w:rPr>
      </w:pPr>
      <w:r>
        <w:rPr>
          <w:b/>
          <w:bCs/>
          <w:sz w:val="24"/>
          <w:szCs w:val="24"/>
        </w:rPr>
        <w:t xml:space="preserve">   </w:t>
      </w:r>
    </w:p>
    <w:p w:rsidR="003152F0" w:rsidRDefault="00930BE4" w:rsidP="00790480">
      <w:pPr>
        <w:tabs>
          <w:tab w:val="left" w:pos="744"/>
          <w:tab w:val="center" w:pos="5058"/>
        </w:tabs>
        <w:spacing w:after="0"/>
        <w:ind w:firstLine="0"/>
        <w:jc w:val="left"/>
        <w:rPr>
          <w:rFonts w:eastAsia="SimSun"/>
          <w:b/>
          <w:bCs/>
          <w:sz w:val="28"/>
        </w:rPr>
      </w:pPr>
      <w:r>
        <w:rPr>
          <w:rFonts w:eastAsia="SimSun"/>
          <w:b/>
          <w:bCs/>
          <w:sz w:val="28"/>
        </w:rPr>
        <w:tab/>
      </w:r>
      <w:r>
        <w:rPr>
          <w:rFonts w:eastAsia="SimSun"/>
          <w:b/>
          <w:bCs/>
          <w:sz w:val="28"/>
        </w:rPr>
        <w:tab/>
      </w:r>
      <w:r w:rsidR="003152F0" w:rsidRPr="00C135DA">
        <w:rPr>
          <w:rFonts w:eastAsia="SimSun"/>
          <w:b/>
          <w:bCs/>
          <w:sz w:val="28"/>
        </w:rPr>
        <w:t xml:space="preserve">ΕΝΤΥΠΟ </w:t>
      </w:r>
      <w:r w:rsidR="00891E14">
        <w:rPr>
          <w:rFonts w:eastAsia="SimSun"/>
          <w:b/>
          <w:bCs/>
          <w:sz w:val="28"/>
        </w:rPr>
        <w:t>ΤΕΧΝΙΚΗΣ</w:t>
      </w:r>
      <w:r w:rsidR="003152F0" w:rsidRPr="00C135DA">
        <w:rPr>
          <w:rFonts w:eastAsia="SimSun"/>
          <w:b/>
          <w:bCs/>
          <w:sz w:val="28"/>
        </w:rPr>
        <w:t xml:space="preserve"> ΠΡΟΣΦΟΡΑΣ</w:t>
      </w:r>
    </w:p>
    <w:p w:rsidR="003A5B4E" w:rsidRDefault="00496366" w:rsidP="00D70EB8">
      <w:pPr>
        <w:spacing w:after="0"/>
        <w:ind w:firstLine="0"/>
        <w:jc w:val="center"/>
        <w:rPr>
          <w:rFonts w:eastAsia="SimSun"/>
          <w:bCs/>
          <w:sz w:val="28"/>
        </w:rPr>
      </w:pPr>
      <w:r w:rsidRPr="00496366">
        <w:rPr>
          <w:rFonts w:eastAsia="SimSun"/>
          <w:bCs/>
          <w:sz w:val="28"/>
        </w:rPr>
        <w:t>ΠΡΟΣ ΤΟΝ ΔΗΜΟ ΝΕΣΤΟΥ</w:t>
      </w:r>
    </w:p>
    <w:p w:rsidR="00A37B55" w:rsidRPr="00CD6872" w:rsidRDefault="00A37B55" w:rsidP="00A37B55">
      <w:pPr>
        <w:ind w:firstLine="0"/>
        <w:jc w:val="center"/>
        <w:rPr>
          <w:rFonts w:eastAsia="SimSun"/>
          <w:bCs/>
          <w:sz w:val="24"/>
          <w:szCs w:val="24"/>
        </w:rPr>
      </w:pPr>
      <w:r w:rsidRPr="00CD6872">
        <w:rPr>
          <w:bCs/>
          <w:sz w:val="24"/>
          <w:szCs w:val="24"/>
        </w:rPr>
        <w:t>ΓΙΑ ΤΗΝ ΠΡΟΜΗΘΕΙΑ</w:t>
      </w:r>
    </w:p>
    <w:p w:rsidR="00A37B55" w:rsidRPr="00E77970" w:rsidRDefault="00A37B55" w:rsidP="00A37B5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«ΥΛΙΚΩΝ ΚΑΤΑΣΚΕΥΗΣ / ΑΝΑΚΑΤΑΣΚΕΥΗΣ ΠΕΖΟΔΡΟΜΙΩΝ</w:t>
      </w:r>
      <w:r w:rsidRPr="00CD6872">
        <w:rPr>
          <w:bCs/>
          <w:sz w:val="24"/>
          <w:szCs w:val="24"/>
        </w:rPr>
        <w:t>»</w:t>
      </w:r>
    </w:p>
    <w:p w:rsidR="00D70EB8" w:rsidRPr="003A5B4E" w:rsidRDefault="00D70EB8" w:rsidP="00D70EB8">
      <w:pPr>
        <w:spacing w:after="0"/>
        <w:ind w:firstLine="0"/>
        <w:jc w:val="center"/>
        <w:rPr>
          <w:rFonts w:eastAsia="Calibri"/>
          <w:b/>
          <w:sz w:val="36"/>
          <w:szCs w:val="36"/>
        </w:rPr>
      </w:pPr>
    </w:p>
    <w:tbl>
      <w:tblPr>
        <w:tblW w:w="9509" w:type="dxa"/>
        <w:tblInd w:w="97" w:type="dxa"/>
        <w:tblLook w:val="04A0"/>
      </w:tblPr>
      <w:tblGrid>
        <w:gridCol w:w="3160"/>
        <w:gridCol w:w="6349"/>
      </w:tblGrid>
      <w:tr w:rsidR="00D70EB8" w:rsidRPr="00364CEE" w:rsidTr="00D70EB8">
        <w:trPr>
          <w:trHeight w:val="270"/>
        </w:trPr>
        <w:tc>
          <w:tcPr>
            <w:tcW w:w="9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EB8" w:rsidRPr="003B612A" w:rsidRDefault="00D70EB8" w:rsidP="0056710A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36"/>
                <w:szCs w:val="36"/>
              </w:rPr>
              <w:t>Υλικά</w:t>
            </w:r>
            <w:r w:rsidR="00A37B55">
              <w:rPr>
                <w:rFonts w:eastAsia="Calibri"/>
                <w:b/>
                <w:sz w:val="36"/>
                <w:szCs w:val="36"/>
              </w:rPr>
              <w:t xml:space="preserve"> πεζοδρομίων</w:t>
            </w: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364CEE">
              <w:rPr>
                <w:b/>
                <w:bCs/>
                <w:sz w:val="18"/>
                <w:szCs w:val="18"/>
              </w:rPr>
              <w:t>Περιγραφή</w:t>
            </w:r>
          </w:p>
        </w:tc>
        <w:tc>
          <w:tcPr>
            <w:tcW w:w="6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F14BBB" w:rsidP="0056710A">
            <w:pPr>
              <w:spacing w:after="0"/>
              <w:ind w:firstLine="0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3B612A">
              <w:rPr>
                <w:b/>
                <w:bCs/>
                <w:sz w:val="18"/>
                <w:szCs w:val="18"/>
              </w:rPr>
              <w:t>Εταιρεία</w:t>
            </w:r>
            <w:r>
              <w:rPr>
                <w:b/>
                <w:bCs/>
                <w:sz w:val="18"/>
                <w:szCs w:val="18"/>
              </w:rPr>
              <w:t xml:space="preserve"> Παραγωγής</w:t>
            </w:r>
          </w:p>
        </w:tc>
      </w:tr>
      <w:tr w:rsidR="0056710A" w:rsidRPr="00364CEE" w:rsidTr="00CA39D8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D535A2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Πλάκες πεζοδρομίου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CA39D8">
        <w:trPr>
          <w:trHeight w:val="693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D535A2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Τσιμέντα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CA39D8">
        <w:trPr>
          <w:trHeight w:val="68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D535A2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Κράσπεδα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</w:tbl>
    <w:p w:rsidR="00E308CD" w:rsidRDefault="00E308CD" w:rsidP="00E308CD">
      <w:pPr>
        <w:spacing w:after="0" w:line="360" w:lineRule="auto"/>
        <w:ind w:firstLine="0"/>
        <w:rPr>
          <w:rFonts w:eastAsia="Calibri"/>
        </w:rPr>
      </w:pPr>
    </w:p>
    <w:p w:rsidR="0035760A" w:rsidRPr="004470FF" w:rsidRDefault="0035760A" w:rsidP="00B873CB">
      <w:pPr>
        <w:spacing w:after="0" w:line="360" w:lineRule="auto"/>
        <w:ind w:firstLine="0"/>
        <w:rPr>
          <w:rFonts w:eastAsia="Calibri"/>
        </w:rPr>
      </w:pPr>
      <w:r w:rsidRPr="004470FF">
        <w:rPr>
          <w:rFonts w:eastAsia="Calibri"/>
        </w:rPr>
        <w:t xml:space="preserve">Δηλώνω ότι </w:t>
      </w:r>
      <w:r w:rsidR="00B873CB">
        <w:rPr>
          <w:rFonts w:eastAsia="Calibri"/>
        </w:rPr>
        <w:t xml:space="preserve">τα </w:t>
      </w:r>
      <w:r>
        <w:rPr>
          <w:rFonts w:eastAsia="Calibri"/>
        </w:rPr>
        <w:t xml:space="preserve">είδη του παραπάνω </w:t>
      </w:r>
      <w:r w:rsidR="00F07EE2">
        <w:rPr>
          <w:rFonts w:eastAsia="Calibri"/>
        </w:rPr>
        <w:t>πίνακα</w:t>
      </w:r>
      <w:r w:rsidRPr="00F94D27">
        <w:rPr>
          <w:rFonts w:eastAsia="Calibri"/>
        </w:rPr>
        <w:t xml:space="preserve"> </w:t>
      </w:r>
      <w:r w:rsidRPr="004470FF">
        <w:rPr>
          <w:rFonts w:eastAsia="Calibri"/>
        </w:rPr>
        <w:t xml:space="preserve">που προσφέρω </w:t>
      </w:r>
      <w:r w:rsidR="00CA39D8">
        <w:rPr>
          <w:rFonts w:eastAsia="Calibri"/>
        </w:rPr>
        <w:t xml:space="preserve">θα μεταφέρω με δικά μου έξοδα σε σημεία που θα υποδείξουν οι αρμόδιες υπηρεσίες του Δήμου, </w:t>
      </w:r>
      <w:r w:rsidRPr="004470FF">
        <w:rPr>
          <w:rFonts w:eastAsia="Calibri"/>
        </w:rPr>
        <w:t>καλύπτ</w:t>
      </w:r>
      <w:r>
        <w:rPr>
          <w:rFonts w:eastAsia="Calibri"/>
        </w:rPr>
        <w:t>ουν</w:t>
      </w:r>
      <w:r w:rsidRPr="004470FF">
        <w:rPr>
          <w:rFonts w:eastAsia="Calibri"/>
        </w:rPr>
        <w:t xml:space="preserve"> τις </w:t>
      </w:r>
      <w:r>
        <w:rPr>
          <w:rFonts w:eastAsia="Calibri"/>
        </w:rPr>
        <w:t>τεχνικές προδιαγραφές, όπως αυτές ορίζονται στ</w:t>
      </w:r>
      <w:r w:rsidR="00CA39D8">
        <w:rPr>
          <w:rFonts w:eastAsia="Calibri"/>
        </w:rPr>
        <w:t>η παρούσα</w:t>
      </w:r>
      <w:r>
        <w:rPr>
          <w:rFonts w:eastAsia="Calibri"/>
        </w:rPr>
        <w:t xml:space="preserve"> </w:t>
      </w:r>
      <w:r w:rsidRPr="004470FF">
        <w:rPr>
          <w:rFonts w:eastAsia="Calibri"/>
        </w:rPr>
        <w:t>και εφόσον ζητηθούν από τ</w:t>
      </w:r>
      <w:r w:rsidR="00CA39D8">
        <w:rPr>
          <w:rFonts w:eastAsia="Calibri"/>
        </w:rPr>
        <w:t>ο Δήμο</w:t>
      </w:r>
      <w:r w:rsidRPr="004470FF">
        <w:rPr>
          <w:rFonts w:eastAsia="Calibri"/>
        </w:rPr>
        <w:t xml:space="preserve"> θα καταθέσω μέσα σε εύλογο χρονικό διάστημα </w:t>
      </w:r>
      <w:r w:rsidR="00CA39D8">
        <w:rPr>
          <w:rFonts w:eastAsia="Calibri"/>
        </w:rPr>
        <w:t xml:space="preserve">όταν ζητηθούν </w:t>
      </w:r>
      <w:r w:rsidRPr="004470FF">
        <w:rPr>
          <w:rFonts w:eastAsia="Calibri"/>
        </w:rPr>
        <w:t>τα πιστοποιητικά ποιότητας προς απόδειξη των ζητούμενων προδιαγραφών.</w:t>
      </w:r>
    </w:p>
    <w:p w:rsidR="00532A01" w:rsidRPr="00A37B55" w:rsidRDefault="00532A01" w:rsidP="00B873CB">
      <w:pPr>
        <w:spacing w:after="0"/>
        <w:jc w:val="center"/>
        <w:rPr>
          <w:sz w:val="20"/>
          <w:szCs w:val="20"/>
        </w:rPr>
      </w:pPr>
    </w:p>
    <w:p w:rsidR="0035760A" w:rsidRPr="004470FF" w:rsidRDefault="0035760A" w:rsidP="00B873C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</w:t>
      </w:r>
      <w:r w:rsidR="00BE3335">
        <w:rPr>
          <w:sz w:val="20"/>
          <w:szCs w:val="20"/>
        </w:rPr>
        <w:t>_________________</w:t>
      </w:r>
      <w:r>
        <w:rPr>
          <w:sz w:val="20"/>
          <w:szCs w:val="20"/>
        </w:rPr>
        <w:t>202</w:t>
      </w:r>
      <w:r w:rsidR="00833B91">
        <w:rPr>
          <w:sz w:val="20"/>
          <w:szCs w:val="20"/>
        </w:rPr>
        <w:t>1</w:t>
      </w:r>
    </w:p>
    <w:p w:rsidR="00532A01" w:rsidRDefault="00532A01" w:rsidP="00B873CB">
      <w:pPr>
        <w:spacing w:after="0"/>
        <w:jc w:val="center"/>
        <w:rPr>
          <w:sz w:val="20"/>
          <w:szCs w:val="20"/>
          <w:lang w:val="en-US"/>
        </w:rPr>
      </w:pPr>
    </w:p>
    <w:p w:rsidR="00532A01" w:rsidRDefault="00532A01" w:rsidP="00B873CB">
      <w:pPr>
        <w:spacing w:after="0"/>
        <w:jc w:val="center"/>
        <w:rPr>
          <w:sz w:val="20"/>
          <w:szCs w:val="20"/>
          <w:lang w:val="en-US"/>
        </w:rPr>
      </w:pPr>
    </w:p>
    <w:p w:rsidR="0035760A" w:rsidRPr="004470FF" w:rsidRDefault="0035760A" w:rsidP="00B873CB">
      <w:pPr>
        <w:spacing w:after="0"/>
        <w:jc w:val="center"/>
        <w:rPr>
          <w:sz w:val="20"/>
          <w:szCs w:val="20"/>
        </w:rPr>
      </w:pPr>
      <w:r w:rsidRPr="004470FF">
        <w:rPr>
          <w:sz w:val="20"/>
          <w:szCs w:val="20"/>
        </w:rPr>
        <w:t>Ο Προσφέρων</w:t>
      </w:r>
    </w:p>
    <w:p w:rsidR="0035760A" w:rsidRPr="004470FF" w:rsidRDefault="0035760A" w:rsidP="00B873CB">
      <w:pPr>
        <w:spacing w:after="0"/>
        <w:jc w:val="center"/>
        <w:rPr>
          <w:sz w:val="20"/>
          <w:szCs w:val="20"/>
        </w:rPr>
      </w:pPr>
    </w:p>
    <w:p w:rsidR="00532A01" w:rsidRDefault="00532A01" w:rsidP="00E308CD">
      <w:pPr>
        <w:jc w:val="center"/>
        <w:rPr>
          <w:sz w:val="20"/>
          <w:szCs w:val="20"/>
          <w:lang w:val="en-US"/>
        </w:rPr>
      </w:pPr>
    </w:p>
    <w:p w:rsidR="00891E14" w:rsidRDefault="0035760A" w:rsidP="00E308CD">
      <w:pPr>
        <w:jc w:val="center"/>
        <w:rPr>
          <w:rFonts w:eastAsia="SimSun"/>
        </w:rPr>
      </w:pPr>
      <w:r w:rsidRPr="004470FF">
        <w:rPr>
          <w:sz w:val="20"/>
          <w:szCs w:val="20"/>
        </w:rPr>
        <w:t>[σφραγίδα, υπογραφή]</w:t>
      </w:r>
    </w:p>
    <w:sectPr w:rsidR="00891E14" w:rsidSect="00F141BD">
      <w:headerReference w:type="default" r:id="rId7"/>
      <w:pgSz w:w="11906" w:h="16838" w:code="9"/>
      <w:pgMar w:top="719" w:right="709" w:bottom="899" w:left="1080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07" w:rsidRDefault="00075307" w:rsidP="00BA1F39">
      <w:pPr>
        <w:spacing w:after="0"/>
      </w:pPr>
      <w:r>
        <w:separator/>
      </w:r>
    </w:p>
  </w:endnote>
  <w:endnote w:type="continuationSeparator" w:id="0">
    <w:p w:rsidR="00075307" w:rsidRDefault="00075307" w:rsidP="00BA1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07" w:rsidRDefault="00075307" w:rsidP="00BA1F39">
      <w:pPr>
        <w:spacing w:after="0"/>
      </w:pPr>
      <w:r>
        <w:separator/>
      </w:r>
    </w:p>
  </w:footnote>
  <w:footnote w:type="continuationSeparator" w:id="0">
    <w:p w:rsidR="00075307" w:rsidRDefault="00075307" w:rsidP="00BA1F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D6" w:rsidRPr="00930BE4" w:rsidRDefault="00362714" w:rsidP="00362714">
    <w:pPr>
      <w:pStyle w:val="a6"/>
      <w:rPr>
        <w:lang w:val="en-US"/>
      </w:rPr>
    </w:pPr>
    <w:r>
      <w:rPr>
        <w:lang w:val="en-US"/>
      </w:rPr>
      <w:tab/>
      <w:t xml:space="preserve">                            </w:t>
    </w:r>
    <w:r w:rsidR="00930BE4">
      <w:t xml:space="preserve">ΠΑΡΑΡΤΗΜΑ </w:t>
    </w:r>
    <w:r w:rsidR="00930BE4">
      <w:rPr>
        <w:lang w:val="en-US"/>
      </w:rPr>
      <w:t>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CC0"/>
    <w:multiLevelType w:val="hybridMultilevel"/>
    <w:tmpl w:val="AD700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7B22"/>
    <w:multiLevelType w:val="hybridMultilevel"/>
    <w:tmpl w:val="FE5CA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6609A"/>
    <w:multiLevelType w:val="hybridMultilevel"/>
    <w:tmpl w:val="6F2C4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0978FC"/>
    <w:multiLevelType w:val="hybridMultilevel"/>
    <w:tmpl w:val="C69E4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12140"/>
    <w:multiLevelType w:val="hybridMultilevel"/>
    <w:tmpl w:val="85AC8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2F0"/>
    <w:rsid w:val="0004367B"/>
    <w:rsid w:val="00075307"/>
    <w:rsid w:val="000D77E0"/>
    <w:rsid w:val="00111A04"/>
    <w:rsid w:val="00137D87"/>
    <w:rsid w:val="00196AEE"/>
    <w:rsid w:val="001B3E21"/>
    <w:rsid w:val="001F0BC4"/>
    <w:rsid w:val="00232D90"/>
    <w:rsid w:val="00241332"/>
    <w:rsid w:val="00266DD6"/>
    <w:rsid w:val="002D248C"/>
    <w:rsid w:val="003152F0"/>
    <w:rsid w:val="0031790A"/>
    <w:rsid w:val="00334E9E"/>
    <w:rsid w:val="00337D47"/>
    <w:rsid w:val="0035760A"/>
    <w:rsid w:val="00362714"/>
    <w:rsid w:val="0039658A"/>
    <w:rsid w:val="003A3309"/>
    <w:rsid w:val="003A5B4E"/>
    <w:rsid w:val="003B612A"/>
    <w:rsid w:val="003E7DA7"/>
    <w:rsid w:val="0047010F"/>
    <w:rsid w:val="00496366"/>
    <w:rsid w:val="004E70E6"/>
    <w:rsid w:val="005046DE"/>
    <w:rsid w:val="00532A01"/>
    <w:rsid w:val="0054080A"/>
    <w:rsid w:val="005514EA"/>
    <w:rsid w:val="005657C5"/>
    <w:rsid w:val="0056710A"/>
    <w:rsid w:val="006A309C"/>
    <w:rsid w:val="006A6A28"/>
    <w:rsid w:val="006C2383"/>
    <w:rsid w:val="006E49E9"/>
    <w:rsid w:val="00704C67"/>
    <w:rsid w:val="00722BBC"/>
    <w:rsid w:val="0072502E"/>
    <w:rsid w:val="00790480"/>
    <w:rsid w:val="007E7E68"/>
    <w:rsid w:val="007F505F"/>
    <w:rsid w:val="00833B91"/>
    <w:rsid w:val="00891E14"/>
    <w:rsid w:val="008C73D5"/>
    <w:rsid w:val="009033D1"/>
    <w:rsid w:val="00927FA6"/>
    <w:rsid w:val="00930BE4"/>
    <w:rsid w:val="00987B8D"/>
    <w:rsid w:val="009A1975"/>
    <w:rsid w:val="009B2135"/>
    <w:rsid w:val="009C18C4"/>
    <w:rsid w:val="009D544E"/>
    <w:rsid w:val="009E2B1F"/>
    <w:rsid w:val="00A37B55"/>
    <w:rsid w:val="00A557B7"/>
    <w:rsid w:val="00AB5022"/>
    <w:rsid w:val="00AF26A0"/>
    <w:rsid w:val="00B345F5"/>
    <w:rsid w:val="00B74F15"/>
    <w:rsid w:val="00B873CB"/>
    <w:rsid w:val="00BA1F39"/>
    <w:rsid w:val="00BD5EB9"/>
    <w:rsid w:val="00BE2666"/>
    <w:rsid w:val="00BE3335"/>
    <w:rsid w:val="00C02BB8"/>
    <w:rsid w:val="00C478E5"/>
    <w:rsid w:val="00C53377"/>
    <w:rsid w:val="00C932B4"/>
    <w:rsid w:val="00CA39D8"/>
    <w:rsid w:val="00CB07F3"/>
    <w:rsid w:val="00CC2C07"/>
    <w:rsid w:val="00CE4F95"/>
    <w:rsid w:val="00D535A2"/>
    <w:rsid w:val="00D57882"/>
    <w:rsid w:val="00D70EB8"/>
    <w:rsid w:val="00DA0314"/>
    <w:rsid w:val="00E14474"/>
    <w:rsid w:val="00E308CD"/>
    <w:rsid w:val="00E404FE"/>
    <w:rsid w:val="00E854A2"/>
    <w:rsid w:val="00E91F18"/>
    <w:rsid w:val="00F07EE2"/>
    <w:rsid w:val="00F141BD"/>
    <w:rsid w:val="00F14BBB"/>
    <w:rsid w:val="00F71D63"/>
    <w:rsid w:val="00F9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0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152F0"/>
    <w:rPr>
      <w:rFonts w:ascii="Tahoma" w:hAnsi="Tahoma"/>
      <w:sz w:val="20"/>
    </w:rPr>
  </w:style>
  <w:style w:type="paragraph" w:styleId="a4">
    <w:name w:val="footer"/>
    <w:basedOn w:val="a"/>
    <w:link w:val="Char"/>
    <w:uiPriority w:val="99"/>
    <w:rsid w:val="003152F0"/>
    <w:pPr>
      <w:spacing w:before="20"/>
    </w:pPr>
    <w:rPr>
      <w:rFonts w:ascii="Tahoma" w:hAnsi="Tahoma"/>
      <w:sz w:val="18"/>
      <w:szCs w:val="20"/>
    </w:rPr>
  </w:style>
  <w:style w:type="character" w:customStyle="1" w:styleId="Char">
    <w:name w:val="Υποσέλιδο Char"/>
    <w:basedOn w:val="a0"/>
    <w:link w:val="a4"/>
    <w:uiPriority w:val="99"/>
    <w:rsid w:val="003152F0"/>
    <w:rPr>
      <w:rFonts w:ascii="Tahoma" w:eastAsia="Times New Roman" w:hAnsi="Tahoma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152F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2F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266DD6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rsid w:val="00266DD6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F9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4D27"/>
    <w:pPr>
      <w:suppressAutoHyphens/>
      <w:ind w:left="720" w:firstLine="0"/>
      <w:contextualSpacing/>
    </w:pPr>
    <w:rPr>
      <w:rFonts w:ascii="Calibri" w:hAnsi="Calibri" w:cs="Calibri"/>
      <w:szCs w:val="24"/>
      <w:lang w:val="en-GB" w:eastAsia="zh-CN"/>
    </w:rPr>
  </w:style>
  <w:style w:type="paragraph" w:customStyle="1" w:styleId="a9">
    <w:name w:val="Προεπιλογή"/>
    <w:rsid w:val="00F94D27"/>
    <w:pPr>
      <w:suppressAutoHyphens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PC88</cp:lastModifiedBy>
  <cp:revision>59</cp:revision>
  <cp:lastPrinted>2021-04-26T09:11:00Z</cp:lastPrinted>
  <dcterms:created xsi:type="dcterms:W3CDTF">2020-03-11T08:51:00Z</dcterms:created>
  <dcterms:modified xsi:type="dcterms:W3CDTF">2021-05-10T07:41:00Z</dcterms:modified>
</cp:coreProperties>
</file>